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2" w:rsidRDefault="00BD0D99" w:rsidP="003D36C4">
      <w:pPr>
        <w:tabs>
          <w:tab w:val="left" w:pos="270"/>
          <w:tab w:val="right" w:pos="7981"/>
        </w:tabs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05pt;margin-top:27.8pt;width:186.75pt;height:25.35pt;z-index:251658240" filled="f" fillcolor="#435ca8" stroked="f" strokecolor="#435ca8">
            <o:lock v:ext="edit" aspectratio="t"/>
            <v:textbox style="mso-next-textbox:#_x0000_s1028">
              <w:txbxContent>
                <w:p w:rsidR="00A534B0" w:rsidRPr="00F664B0" w:rsidRDefault="00945BFB" w:rsidP="00A534B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  <w:r w:rsidR="00191CBD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165735</wp:posOffset>
            </wp:positionH>
            <wp:positionV relativeFrom="page">
              <wp:posOffset>457200</wp:posOffset>
            </wp:positionV>
            <wp:extent cx="6235065" cy="1152525"/>
            <wp:effectExtent l="19050" t="0" r="0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D57" w:rsidRPr="00762962">
        <w:rPr>
          <w:rFonts w:ascii="Arial" w:hAnsi="Arial" w:cs="Arial"/>
        </w:rPr>
        <w:t xml:space="preserve"> </w:t>
      </w:r>
    </w:p>
    <w:tbl>
      <w:tblPr>
        <w:tblW w:w="9072" w:type="dxa"/>
        <w:tblInd w:w="828" w:type="dxa"/>
        <w:tblLayout w:type="fixed"/>
        <w:tblLook w:val="0000"/>
      </w:tblPr>
      <w:tblGrid>
        <w:gridCol w:w="1560"/>
        <w:gridCol w:w="4110"/>
        <w:gridCol w:w="3402"/>
      </w:tblGrid>
      <w:tr w:rsidR="00B96732" w:rsidRPr="005F5456" w:rsidTr="003D36C4">
        <w:tc>
          <w:tcPr>
            <w:tcW w:w="156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Έδρα:</w:t>
            </w:r>
          </w:p>
        </w:tc>
        <w:tc>
          <w:tcPr>
            <w:tcW w:w="411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Πειραιάς.</w:t>
            </w:r>
          </w:p>
        </w:tc>
        <w:tc>
          <w:tcPr>
            <w:tcW w:w="3402" w:type="dxa"/>
          </w:tcPr>
          <w:p w:rsidR="00B96732" w:rsidRPr="00010C9F" w:rsidRDefault="00B96732" w:rsidP="007B38E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10C9F">
              <w:rPr>
                <w:rFonts w:ascii="Tahoma" w:hAnsi="Tahoma" w:cs="Tahoma"/>
                <w:b/>
                <w:bCs/>
                <w:sz w:val="20"/>
                <w:szCs w:val="20"/>
              </w:rPr>
              <w:t>ΕΠΕΙΓΟΝ</w:t>
            </w:r>
          </w:p>
        </w:tc>
      </w:tr>
      <w:tr w:rsidR="00B96732" w:rsidRPr="005F5456" w:rsidTr="003D36C4">
        <w:tc>
          <w:tcPr>
            <w:tcW w:w="156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Ταχ.δ/νση:</w:t>
            </w:r>
          </w:p>
        </w:tc>
        <w:tc>
          <w:tcPr>
            <w:tcW w:w="411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Ακτή Μιαούλη-10, 185 38.</w:t>
            </w:r>
          </w:p>
        </w:tc>
        <w:tc>
          <w:tcPr>
            <w:tcW w:w="3402" w:type="dxa"/>
          </w:tcPr>
          <w:p w:rsidR="00B96732" w:rsidRPr="00010C9F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6732" w:rsidRPr="005F5456" w:rsidTr="003D36C4">
        <w:tc>
          <w:tcPr>
            <w:tcW w:w="156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Α.Μ.Α.Ε.:</w:t>
            </w:r>
          </w:p>
        </w:tc>
        <w:tc>
          <w:tcPr>
            <w:tcW w:w="411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42645/06/Β/99/24.</w:t>
            </w:r>
          </w:p>
        </w:tc>
        <w:tc>
          <w:tcPr>
            <w:tcW w:w="3402" w:type="dxa"/>
          </w:tcPr>
          <w:p w:rsidR="00B96732" w:rsidRPr="00010C9F" w:rsidRDefault="00B96732" w:rsidP="00F07901">
            <w:pPr>
              <w:rPr>
                <w:rFonts w:ascii="Tahoma" w:hAnsi="Tahoma" w:cs="Tahoma"/>
                <w:sz w:val="20"/>
                <w:szCs w:val="20"/>
              </w:rPr>
            </w:pPr>
            <w:r w:rsidRPr="00010C9F">
              <w:rPr>
                <w:rFonts w:ascii="Tahoma" w:hAnsi="Tahoma" w:cs="Tahoma"/>
                <w:sz w:val="20"/>
                <w:szCs w:val="20"/>
              </w:rPr>
              <w:t xml:space="preserve">Πειραιάς, </w:t>
            </w:r>
            <w:r w:rsidR="00F07901"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="00DE310B">
              <w:rPr>
                <w:rFonts w:ascii="Tahoma" w:hAnsi="Tahoma" w:cs="Tahoma"/>
                <w:sz w:val="20"/>
                <w:szCs w:val="20"/>
              </w:rPr>
              <w:t>-0</w:t>
            </w:r>
            <w:r w:rsidR="00F07901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="00DE310B">
              <w:rPr>
                <w:rFonts w:ascii="Tahoma" w:hAnsi="Tahoma" w:cs="Tahoma"/>
                <w:sz w:val="20"/>
                <w:szCs w:val="20"/>
              </w:rPr>
              <w:t>-2011</w:t>
            </w:r>
          </w:p>
        </w:tc>
      </w:tr>
      <w:tr w:rsidR="00B96732" w:rsidRPr="005F5456" w:rsidTr="003D36C4">
        <w:tc>
          <w:tcPr>
            <w:tcW w:w="156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Α.Φ.Μ.:</w:t>
            </w:r>
          </w:p>
        </w:tc>
        <w:tc>
          <w:tcPr>
            <w:tcW w:w="411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090010223.</w:t>
            </w:r>
          </w:p>
        </w:tc>
        <w:tc>
          <w:tcPr>
            <w:tcW w:w="3402" w:type="dxa"/>
          </w:tcPr>
          <w:p w:rsidR="00B96732" w:rsidRPr="00010C9F" w:rsidRDefault="00B96732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</w:tc>
      </w:tr>
      <w:tr w:rsidR="00B96732" w:rsidRPr="005F5456" w:rsidTr="003D36C4">
        <w:tc>
          <w:tcPr>
            <w:tcW w:w="156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Δ.Ο.Υ.:</w:t>
            </w:r>
          </w:p>
        </w:tc>
        <w:tc>
          <w:tcPr>
            <w:tcW w:w="411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Φ.Α.Ε. Πειραιά.</w:t>
            </w:r>
          </w:p>
        </w:tc>
        <w:tc>
          <w:tcPr>
            <w:tcW w:w="3402" w:type="dxa"/>
          </w:tcPr>
          <w:p w:rsidR="00B96732" w:rsidRPr="00010C9F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505A" w:rsidRPr="005F5456" w:rsidTr="003D36C4">
        <w:tc>
          <w:tcPr>
            <w:tcW w:w="1560" w:type="dxa"/>
          </w:tcPr>
          <w:p w:rsidR="00D7505A" w:rsidRDefault="00D7505A" w:rsidP="007B38EF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Πληροφορίες:</w:t>
            </w:r>
          </w:p>
        </w:tc>
        <w:tc>
          <w:tcPr>
            <w:tcW w:w="4110" w:type="dxa"/>
          </w:tcPr>
          <w:p w:rsidR="00D7505A" w:rsidRPr="00833018" w:rsidRDefault="00833018" w:rsidP="00A914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Αγριμανάκη Αικ.</w:t>
            </w:r>
          </w:p>
        </w:tc>
        <w:tc>
          <w:tcPr>
            <w:tcW w:w="3402" w:type="dxa"/>
          </w:tcPr>
          <w:p w:rsidR="00D7505A" w:rsidRPr="005F5456" w:rsidRDefault="00D7505A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</w:tc>
      </w:tr>
      <w:tr w:rsidR="00C7539F" w:rsidRPr="005F5456" w:rsidTr="003D36C4">
        <w:tc>
          <w:tcPr>
            <w:tcW w:w="1560" w:type="dxa"/>
          </w:tcPr>
          <w:p w:rsidR="00C7539F" w:rsidRPr="00D7505A" w:rsidRDefault="00C7539F" w:rsidP="007A02C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E-mail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4110" w:type="dxa"/>
          </w:tcPr>
          <w:p w:rsidR="00C7539F" w:rsidRPr="00D7505A" w:rsidRDefault="00126EB2" w:rsidP="008D779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lang w:val="en-US"/>
              </w:rPr>
              <w:t>agrimanakik</w:t>
            </w:r>
            <w:hyperlink r:id="rId9" w:history="1">
              <w:r w:rsidR="008D7795" w:rsidRPr="00A7613A">
                <w:rPr>
                  <w:rStyle w:val="-"/>
                  <w:rFonts w:ascii="Tahoma" w:hAnsi="Tahoma" w:cs="Tahoma"/>
                  <w:sz w:val="20"/>
                  <w:szCs w:val="20"/>
                </w:rPr>
                <w:t>@</w:t>
              </w:r>
              <w:r w:rsidR="008D7795" w:rsidRPr="00A7613A">
                <w:rPr>
                  <w:rStyle w:val="-"/>
                  <w:rFonts w:ascii="Tahoma" w:hAnsi="Tahoma" w:cs="Tahoma"/>
                  <w:sz w:val="20"/>
                  <w:szCs w:val="20"/>
                  <w:lang w:val="en-US"/>
                </w:rPr>
                <w:t>olp</w:t>
              </w:r>
              <w:r w:rsidR="008D7795" w:rsidRPr="00A7613A">
                <w:rPr>
                  <w:rStyle w:val="-"/>
                  <w:rFonts w:ascii="Tahoma" w:hAnsi="Tahoma" w:cs="Tahoma"/>
                  <w:sz w:val="20"/>
                  <w:szCs w:val="20"/>
                </w:rPr>
                <w:t>.</w:t>
              </w:r>
              <w:r w:rsidR="008D7795" w:rsidRPr="00A7613A">
                <w:rPr>
                  <w:rStyle w:val="-"/>
                  <w:rFonts w:ascii="Tahoma" w:hAnsi="Tahoma" w:cs="Tahoma"/>
                  <w:sz w:val="20"/>
                  <w:szCs w:val="20"/>
                  <w:lang w:val="en-US"/>
                </w:rPr>
                <w:t>gr</w:t>
              </w:r>
            </w:hyperlink>
            <w:r w:rsidR="00C7539F" w:rsidRPr="00B3487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C7539F" w:rsidRPr="005F5456" w:rsidRDefault="00C7539F" w:rsidP="007A02C7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</w:tc>
      </w:tr>
      <w:tr w:rsidR="00B96732" w:rsidRPr="005F5456" w:rsidTr="003D36C4">
        <w:trPr>
          <w:trHeight w:val="287"/>
        </w:trPr>
        <w:tc>
          <w:tcPr>
            <w:tcW w:w="156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Τηλ.:</w:t>
            </w:r>
          </w:p>
        </w:tc>
        <w:tc>
          <w:tcPr>
            <w:tcW w:w="4110" w:type="dxa"/>
          </w:tcPr>
          <w:p w:rsidR="00B96732" w:rsidRPr="000143D4" w:rsidRDefault="00B96732" w:rsidP="000143D4">
            <w:pPr>
              <w:rPr>
                <w:rFonts w:ascii="Tahoma" w:hAnsi="Tahoma" w:cs="Tahoma"/>
                <w:sz w:val="20"/>
                <w:szCs w:val="20"/>
                <w:u w:val="single"/>
                <w:lang w:val="en-US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2104550</w:t>
            </w:r>
            <w:r w:rsidR="000143D4">
              <w:rPr>
                <w:rFonts w:ascii="Tahoma" w:hAnsi="Tahoma" w:cs="Tahoma"/>
                <w:sz w:val="20"/>
                <w:szCs w:val="20"/>
                <w:lang w:val="en-US"/>
              </w:rPr>
              <w:t>193</w:t>
            </w:r>
          </w:p>
        </w:tc>
        <w:tc>
          <w:tcPr>
            <w:tcW w:w="3402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</w:tc>
      </w:tr>
      <w:tr w:rsidR="00B96732" w:rsidRPr="005F5456" w:rsidTr="003D36C4">
        <w:tc>
          <w:tcPr>
            <w:tcW w:w="1560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</w:rPr>
            </w:pPr>
            <w:r w:rsidRPr="005F5456">
              <w:rPr>
                <w:rFonts w:ascii="Tahoma" w:hAnsi="Tahoma" w:cs="Tahoma"/>
                <w:sz w:val="20"/>
                <w:szCs w:val="20"/>
                <w:lang w:val="en-US"/>
              </w:rPr>
              <w:t>Fax</w:t>
            </w:r>
            <w:r w:rsidRPr="005F5456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4110" w:type="dxa"/>
          </w:tcPr>
          <w:p w:rsidR="00B96732" w:rsidRPr="005F5456" w:rsidRDefault="00B96732" w:rsidP="008D7795">
            <w:pPr>
              <w:rPr>
                <w:rFonts w:ascii="Tahoma" w:hAnsi="Tahoma" w:cs="Tahoma"/>
                <w:sz w:val="20"/>
                <w:szCs w:val="20"/>
              </w:rPr>
            </w:pPr>
            <w:r w:rsidRPr="005F5456">
              <w:rPr>
                <w:rFonts w:ascii="Tahoma" w:hAnsi="Tahoma" w:cs="Tahoma"/>
                <w:sz w:val="20"/>
                <w:szCs w:val="20"/>
              </w:rPr>
              <w:t>210455018</w:t>
            </w:r>
            <w:r w:rsidR="008D7795" w:rsidRPr="00945BFB">
              <w:rPr>
                <w:rFonts w:ascii="Tahoma" w:hAnsi="Tahoma" w:cs="Tahoma"/>
                <w:sz w:val="20"/>
                <w:szCs w:val="20"/>
              </w:rPr>
              <w:t>7</w:t>
            </w:r>
            <w:r w:rsidRPr="005F545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96732" w:rsidRPr="005F5456" w:rsidRDefault="00B96732" w:rsidP="007B38E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</w:tc>
      </w:tr>
    </w:tbl>
    <w:p w:rsidR="004F392F" w:rsidRDefault="004F392F" w:rsidP="003D36C4">
      <w:pPr>
        <w:ind w:left="6532"/>
        <w:rPr>
          <w:rFonts w:ascii="Tahoma" w:hAnsi="Tahoma" w:cs="Tahoma"/>
          <w:sz w:val="22"/>
          <w:szCs w:val="22"/>
          <w:u w:val="single"/>
        </w:rPr>
      </w:pPr>
    </w:p>
    <w:p w:rsidR="003B1CD3" w:rsidRDefault="003B1CD3" w:rsidP="003D36C4">
      <w:pPr>
        <w:ind w:left="720"/>
        <w:rPr>
          <w:rFonts w:ascii="Tahoma" w:hAnsi="Tahoma" w:cs="Tahoma"/>
          <w:sz w:val="22"/>
          <w:szCs w:val="22"/>
          <w:u w:val="single"/>
        </w:rPr>
      </w:pPr>
    </w:p>
    <w:p w:rsidR="00075B2A" w:rsidRPr="00075B2A" w:rsidRDefault="003B1CD3" w:rsidP="00075B2A">
      <w:pPr>
        <w:ind w:left="567"/>
        <w:jc w:val="both"/>
        <w:rPr>
          <w:b/>
          <w:sz w:val="22"/>
          <w:szCs w:val="22"/>
        </w:rPr>
      </w:pPr>
      <w:r w:rsidRPr="003B1CD3">
        <w:rPr>
          <w:rFonts w:ascii="Tahoma" w:hAnsi="Tahoma" w:cs="Tahoma"/>
          <w:sz w:val="22"/>
          <w:szCs w:val="22"/>
        </w:rPr>
        <w:t>ΘΕΜΑ:</w:t>
      </w:r>
      <w:r>
        <w:rPr>
          <w:rFonts w:ascii="Tahoma" w:hAnsi="Tahoma" w:cs="Tahoma"/>
          <w:sz w:val="22"/>
          <w:szCs w:val="22"/>
        </w:rPr>
        <w:t xml:space="preserve"> </w:t>
      </w:r>
      <w:r w:rsidR="00F07901" w:rsidRPr="00F07901">
        <w:rPr>
          <w:rFonts w:ascii="Tahoma" w:hAnsi="Tahoma" w:cs="Tahoma"/>
          <w:b/>
          <w:sz w:val="22"/>
          <w:szCs w:val="22"/>
        </w:rPr>
        <w:t>Επαναληπτικός</w:t>
      </w:r>
      <w:r w:rsidR="00F07901">
        <w:rPr>
          <w:rFonts w:ascii="Tahoma" w:hAnsi="Tahoma" w:cs="Tahoma"/>
          <w:sz w:val="22"/>
          <w:szCs w:val="22"/>
        </w:rPr>
        <w:t xml:space="preserve"> </w:t>
      </w:r>
      <w:r w:rsidRPr="003B1CD3">
        <w:rPr>
          <w:rFonts w:ascii="Tahoma" w:hAnsi="Tahoma" w:cs="Tahoma"/>
          <w:b/>
          <w:sz w:val="22"/>
          <w:szCs w:val="22"/>
        </w:rPr>
        <w:t xml:space="preserve">Πρόχειρος διαγωνισμός για </w:t>
      </w:r>
      <w:r w:rsidR="004D3D31" w:rsidRPr="0010730A">
        <w:rPr>
          <w:rFonts w:ascii="Tahoma" w:hAnsi="Tahoma" w:cs="Tahoma"/>
        </w:rPr>
        <w:t xml:space="preserve"> </w:t>
      </w:r>
      <w:r w:rsidR="004D3D31" w:rsidRPr="00075B2A">
        <w:rPr>
          <w:rFonts w:ascii="Tahoma" w:hAnsi="Tahoma" w:cs="Tahoma"/>
          <w:b/>
          <w:sz w:val="22"/>
          <w:szCs w:val="22"/>
        </w:rPr>
        <w:t>τη</w:t>
      </w:r>
      <w:r w:rsidR="00075B2A" w:rsidRPr="00075B2A">
        <w:rPr>
          <w:rFonts w:ascii="Tahoma" w:hAnsi="Tahoma" w:cs="Tahoma"/>
          <w:b/>
          <w:sz w:val="22"/>
          <w:szCs w:val="22"/>
        </w:rPr>
        <w:t>ν</w:t>
      </w:r>
      <w:r w:rsidR="004D3D31" w:rsidRPr="004D3D31">
        <w:rPr>
          <w:rFonts w:ascii="Tahoma" w:hAnsi="Tahoma" w:cs="Tahoma"/>
          <w:b/>
        </w:rPr>
        <w:t xml:space="preserve"> </w:t>
      </w:r>
      <w:r w:rsidR="00075B2A" w:rsidRPr="00075B2A">
        <w:rPr>
          <w:rFonts w:ascii="Tahoma" w:hAnsi="Tahoma" w:cs="Tahoma"/>
          <w:b/>
          <w:sz w:val="22"/>
          <w:szCs w:val="22"/>
        </w:rPr>
        <w:t xml:space="preserve">εκπόνηση και αναθεώρηση μελετών αξιολόγησης ασφαλείας (Α.Α.Λ.Ε.) και την κατάρτιση και αναθεώρηση σχεδίων ασφαλείας (Σ.Α.Λ.Ε.) των λιμενικών εγκαταστάσεων Νέου ΣΕΜΠΟ, Κρουαζιέρας και </w:t>
      </w:r>
      <w:r w:rsidR="00075B2A" w:rsidRPr="00075B2A">
        <w:rPr>
          <w:rFonts w:ascii="Tahoma" w:hAnsi="Tahoma" w:cs="Tahoma"/>
          <w:b/>
          <w:sz w:val="22"/>
          <w:szCs w:val="22"/>
          <w:lang w:val="en-US"/>
        </w:rPr>
        <w:t>Car</w:t>
      </w:r>
      <w:r w:rsidR="00075B2A" w:rsidRPr="00075B2A">
        <w:rPr>
          <w:rFonts w:ascii="Tahoma" w:hAnsi="Tahoma" w:cs="Tahoma"/>
          <w:b/>
          <w:sz w:val="22"/>
          <w:szCs w:val="22"/>
        </w:rPr>
        <w:t xml:space="preserve"> </w:t>
      </w:r>
      <w:r w:rsidR="00075B2A" w:rsidRPr="00075B2A">
        <w:rPr>
          <w:rFonts w:ascii="Tahoma" w:hAnsi="Tahoma" w:cs="Tahoma"/>
          <w:b/>
          <w:sz w:val="22"/>
          <w:szCs w:val="22"/>
          <w:lang w:val="en-US"/>
        </w:rPr>
        <w:t>Terminals</w:t>
      </w:r>
      <w:r w:rsidR="00075B2A" w:rsidRPr="00075B2A">
        <w:rPr>
          <w:rFonts w:ascii="Tahoma" w:hAnsi="Tahoma" w:cs="Tahoma"/>
          <w:b/>
          <w:sz w:val="22"/>
          <w:szCs w:val="22"/>
        </w:rPr>
        <w:t xml:space="preserve"> του ΟΛΠ Α.Ε. από Αναγνωρισμένο Οργανισμό Ασφαλείας (Α.Ο.Α.)</w:t>
      </w:r>
    </w:p>
    <w:p w:rsidR="004D3D31" w:rsidRPr="004D3D31" w:rsidRDefault="004D3D31" w:rsidP="003D36C4">
      <w:pPr>
        <w:ind w:left="579" w:right="517"/>
        <w:jc w:val="both"/>
        <w:rPr>
          <w:rFonts w:ascii="Tahoma" w:hAnsi="Tahoma" w:cs="Tahoma"/>
          <w:b/>
        </w:rPr>
      </w:pPr>
    </w:p>
    <w:p w:rsidR="004D3D31" w:rsidRPr="004D3D31" w:rsidRDefault="004D3D31" w:rsidP="003D36C4">
      <w:pPr>
        <w:ind w:left="720"/>
        <w:rPr>
          <w:rFonts w:ascii="Tahoma" w:hAnsi="Tahoma" w:cs="Tahoma"/>
          <w:sz w:val="22"/>
          <w:szCs w:val="22"/>
        </w:rPr>
      </w:pPr>
    </w:p>
    <w:p w:rsidR="00075B2A" w:rsidRPr="00075B2A" w:rsidRDefault="00277968" w:rsidP="00075B2A">
      <w:pPr>
        <w:ind w:left="567"/>
        <w:jc w:val="both"/>
      </w:pPr>
      <w:r w:rsidRPr="004D3D31">
        <w:rPr>
          <w:rFonts w:ascii="Tahoma" w:hAnsi="Tahoma" w:cs="Tahoma"/>
        </w:rPr>
        <w:t>Α</w:t>
      </w:r>
      <w:r w:rsidR="00DE310B">
        <w:rPr>
          <w:rFonts w:ascii="Tahoma" w:hAnsi="Tahoma" w:cs="Tahoma"/>
        </w:rPr>
        <w:t xml:space="preserve">νακοινώνεται ότι, με την </w:t>
      </w:r>
      <w:r w:rsidR="00F07901">
        <w:rPr>
          <w:rFonts w:ascii="Tahoma" w:hAnsi="Tahoma" w:cs="Tahoma"/>
        </w:rPr>
        <w:t xml:space="preserve">239/4.5.11 </w:t>
      </w:r>
      <w:r w:rsidR="00F07901" w:rsidRPr="00355FD2">
        <w:rPr>
          <w:rFonts w:ascii="Tahoma" w:hAnsi="Tahoma" w:cs="Tahoma"/>
        </w:rPr>
        <w:t xml:space="preserve">απόφαση </w:t>
      </w:r>
      <w:r w:rsidR="00F07901">
        <w:rPr>
          <w:rFonts w:ascii="Tahoma" w:hAnsi="Tahoma" w:cs="Tahoma"/>
        </w:rPr>
        <w:t xml:space="preserve">Προέδρου &amp; Δ/ντα Συμβούλου ΟΛΠ Α.Ε. </w:t>
      </w:r>
      <w:r w:rsidRPr="004D3D31">
        <w:rPr>
          <w:rFonts w:ascii="Tahoma" w:hAnsi="Tahoma" w:cs="Tahoma"/>
        </w:rPr>
        <w:t xml:space="preserve">εγκρίθηκε η διενέργεια </w:t>
      </w:r>
      <w:r w:rsidR="00F07901">
        <w:rPr>
          <w:rFonts w:ascii="Tahoma" w:hAnsi="Tahoma" w:cs="Tahoma"/>
        </w:rPr>
        <w:t xml:space="preserve">επαναληπτικού </w:t>
      </w:r>
      <w:r w:rsidRPr="004D3D31">
        <w:rPr>
          <w:rFonts w:ascii="Tahoma" w:hAnsi="Tahoma" w:cs="Tahoma"/>
        </w:rPr>
        <w:t xml:space="preserve">πρόχειρου διαγωνισμού για </w:t>
      </w:r>
      <w:r w:rsidRPr="00075B2A">
        <w:rPr>
          <w:rFonts w:ascii="Tahoma" w:hAnsi="Tahoma" w:cs="Tahoma"/>
        </w:rPr>
        <w:t xml:space="preserve">την </w:t>
      </w:r>
      <w:r w:rsidR="00075B2A" w:rsidRPr="00075B2A">
        <w:rPr>
          <w:rFonts w:ascii="Tahoma" w:hAnsi="Tahoma" w:cs="Tahoma"/>
        </w:rPr>
        <w:t xml:space="preserve">εκπόνηση και αναθεώρηση μελετών αξιολόγησης ασφαλείας (Α.Α.Λ.Ε.) και την κατάρτιση και αναθεώρηση σχεδίων ασφαλείας (Σ.Α.Λ.Ε.) των λιμενικών εγκαταστάσεων Νέου ΣΕΜΠΟ, Κρουαζιέρας και </w:t>
      </w:r>
      <w:r w:rsidR="00075B2A" w:rsidRPr="00075B2A">
        <w:rPr>
          <w:rFonts w:ascii="Tahoma" w:hAnsi="Tahoma" w:cs="Tahoma"/>
          <w:lang w:val="en-US"/>
        </w:rPr>
        <w:t>Car</w:t>
      </w:r>
      <w:r w:rsidR="00075B2A" w:rsidRPr="00075B2A">
        <w:rPr>
          <w:rFonts w:ascii="Tahoma" w:hAnsi="Tahoma" w:cs="Tahoma"/>
        </w:rPr>
        <w:t xml:space="preserve"> </w:t>
      </w:r>
      <w:r w:rsidR="00075B2A" w:rsidRPr="00075B2A">
        <w:rPr>
          <w:rFonts w:ascii="Tahoma" w:hAnsi="Tahoma" w:cs="Tahoma"/>
          <w:lang w:val="en-US"/>
        </w:rPr>
        <w:t>Terminals</w:t>
      </w:r>
      <w:r w:rsidR="00075B2A" w:rsidRPr="00075B2A">
        <w:rPr>
          <w:rFonts w:ascii="Tahoma" w:hAnsi="Tahoma" w:cs="Tahoma"/>
        </w:rPr>
        <w:t xml:space="preserve"> του ΟΛΠ Α.Ε. από Αναγνωρισμένο Οργανισμό Ασφαλείας (Α.Ο.Α.)</w:t>
      </w:r>
    </w:p>
    <w:p w:rsidR="00075B2A" w:rsidRPr="00075B2A" w:rsidRDefault="00075B2A" w:rsidP="00075B2A">
      <w:pPr>
        <w:ind w:left="579" w:right="517"/>
        <w:jc w:val="both"/>
        <w:rPr>
          <w:rFonts w:ascii="Tahoma" w:hAnsi="Tahoma" w:cs="Tahoma"/>
        </w:rPr>
      </w:pPr>
    </w:p>
    <w:p w:rsidR="004D3D31" w:rsidRPr="0010730A" w:rsidRDefault="004D3D31" w:rsidP="003D36C4">
      <w:pPr>
        <w:ind w:left="579" w:right="517"/>
        <w:jc w:val="both"/>
        <w:rPr>
          <w:rFonts w:ascii="Tahoma" w:hAnsi="Tahoma" w:cs="Tahoma"/>
        </w:rPr>
      </w:pPr>
    </w:p>
    <w:p w:rsidR="004D3D31" w:rsidRPr="004D3D31" w:rsidRDefault="004D3D31" w:rsidP="003D36C4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D36C4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D36C4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D36C4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502398" w:rsidRPr="004D3D31" w:rsidRDefault="00502398" w:rsidP="00277968">
      <w:pPr>
        <w:ind w:left="567"/>
        <w:jc w:val="both"/>
        <w:rPr>
          <w:rFonts w:ascii="Tahoma" w:hAnsi="Tahoma" w:cs="Tahoma"/>
          <w:u w:val="single"/>
        </w:rPr>
      </w:pPr>
      <w:r w:rsidRPr="004D3D31">
        <w:rPr>
          <w:rFonts w:ascii="Tahoma" w:hAnsi="Tahoma" w:cs="Tahoma"/>
          <w:u w:val="single"/>
        </w:rPr>
        <w:t>Συνημμένα:</w:t>
      </w:r>
    </w:p>
    <w:p w:rsidR="00681503" w:rsidRPr="00681503" w:rsidRDefault="00681503" w:rsidP="00502398">
      <w:pPr>
        <w:numPr>
          <w:ilvl w:val="0"/>
          <w:numId w:val="7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Προϋπολογισμός </w:t>
      </w:r>
    </w:p>
    <w:p w:rsidR="003B1CD3" w:rsidRPr="004D3D31" w:rsidRDefault="00681503" w:rsidP="00502398">
      <w:pPr>
        <w:numPr>
          <w:ilvl w:val="0"/>
          <w:numId w:val="7"/>
        </w:numPr>
        <w:rPr>
          <w:rFonts w:ascii="Tahoma" w:hAnsi="Tahoma" w:cs="Tahoma"/>
        </w:rPr>
      </w:pPr>
      <w:r>
        <w:rPr>
          <w:rFonts w:ascii="Tahoma" w:hAnsi="Tahoma" w:cs="Tahoma"/>
        </w:rPr>
        <w:t>Τ</w:t>
      </w:r>
      <w:r w:rsidR="00075B2A">
        <w:rPr>
          <w:rFonts w:ascii="Tahoma" w:hAnsi="Tahoma" w:cs="Tahoma"/>
        </w:rPr>
        <w:t>εχνικές</w:t>
      </w:r>
      <w:r w:rsidR="00502398" w:rsidRPr="004D3D31">
        <w:rPr>
          <w:rFonts w:ascii="Tahoma" w:hAnsi="Tahoma" w:cs="Tahoma"/>
        </w:rPr>
        <w:t xml:space="preserve"> </w:t>
      </w:r>
      <w:r w:rsidR="00075B2A">
        <w:rPr>
          <w:rFonts w:ascii="Tahoma" w:hAnsi="Tahoma" w:cs="Tahoma"/>
        </w:rPr>
        <w:t>Προδιαγραφές &amp; Ειδικούς Όρους</w:t>
      </w:r>
      <w:r w:rsidR="00502398" w:rsidRPr="004D3D31">
        <w:rPr>
          <w:rFonts w:ascii="Tahoma" w:hAnsi="Tahoma" w:cs="Tahoma"/>
        </w:rPr>
        <w:t>.</w:t>
      </w:r>
    </w:p>
    <w:p w:rsidR="00681503" w:rsidRPr="003B1CD3" w:rsidRDefault="00681503" w:rsidP="00075B2A">
      <w:pPr>
        <w:ind w:left="927"/>
        <w:rPr>
          <w:rFonts w:ascii="Tahoma" w:hAnsi="Tahoma" w:cs="Tahoma"/>
          <w:sz w:val="22"/>
          <w:szCs w:val="22"/>
        </w:rPr>
      </w:pPr>
    </w:p>
    <w:sectPr w:rsidR="00681503" w:rsidRPr="003B1CD3" w:rsidSect="002C0122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D27" w:rsidRDefault="00FA4D27" w:rsidP="00760531">
      <w:r>
        <w:separator/>
      </w:r>
    </w:p>
  </w:endnote>
  <w:endnote w:type="continuationSeparator" w:id="0">
    <w:p w:rsidR="00FA4D27" w:rsidRDefault="00FA4D27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22" w:rsidRDefault="00BD0D99">
    <w:pPr>
      <w:pStyle w:val="a8"/>
      <w:jc w:val="right"/>
    </w:pPr>
    <w:fldSimple w:instr=" PAGE   \* MERGEFORMAT ">
      <w:r w:rsidR="00F07901">
        <w:rPr>
          <w:noProof/>
        </w:rPr>
        <w:t>1</w:t>
      </w:r>
    </w:fldSimple>
  </w:p>
  <w:p w:rsidR="00760531" w:rsidRPr="00291B4E" w:rsidRDefault="00760531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D27" w:rsidRDefault="00FA4D27" w:rsidP="00760531">
      <w:r>
        <w:separator/>
      </w:r>
    </w:p>
  </w:footnote>
  <w:footnote w:type="continuationSeparator" w:id="0">
    <w:p w:rsidR="00FA4D27" w:rsidRDefault="00FA4D27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E1B"/>
    <w:multiLevelType w:val="hybridMultilevel"/>
    <w:tmpl w:val="A0D826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A166D"/>
    <w:multiLevelType w:val="hybridMultilevel"/>
    <w:tmpl w:val="1D3A8D3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A11B14"/>
    <w:multiLevelType w:val="hybridMultilevel"/>
    <w:tmpl w:val="1ADE31B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F9146F"/>
    <w:multiLevelType w:val="hybridMultilevel"/>
    <w:tmpl w:val="73FAD798"/>
    <w:lvl w:ilvl="0" w:tplc="0D68C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C5DD9"/>
    <w:multiLevelType w:val="hybridMultilevel"/>
    <w:tmpl w:val="158CE57E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C261CA5"/>
    <w:multiLevelType w:val="hybridMultilevel"/>
    <w:tmpl w:val="4A40EDDA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FCD2C12"/>
    <w:multiLevelType w:val="hybridMultilevel"/>
    <w:tmpl w:val="6248C73A"/>
    <w:lvl w:ilvl="0" w:tplc="8416A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EA8"/>
    <w:rsid w:val="00000FE0"/>
    <w:rsid w:val="00004FB6"/>
    <w:rsid w:val="00006891"/>
    <w:rsid w:val="00007350"/>
    <w:rsid w:val="00010C9F"/>
    <w:rsid w:val="000143D4"/>
    <w:rsid w:val="0002372E"/>
    <w:rsid w:val="00026581"/>
    <w:rsid w:val="000406FA"/>
    <w:rsid w:val="00042004"/>
    <w:rsid w:val="00044006"/>
    <w:rsid w:val="000577F7"/>
    <w:rsid w:val="00060929"/>
    <w:rsid w:val="00060E14"/>
    <w:rsid w:val="00067EBF"/>
    <w:rsid w:val="00075B2A"/>
    <w:rsid w:val="000769BB"/>
    <w:rsid w:val="0009357F"/>
    <w:rsid w:val="000B0DD0"/>
    <w:rsid w:val="000B6D0D"/>
    <w:rsid w:val="000C4F3E"/>
    <w:rsid w:val="000E4723"/>
    <w:rsid w:val="000F3AC5"/>
    <w:rsid w:val="00114772"/>
    <w:rsid w:val="001154B6"/>
    <w:rsid w:val="00115B2D"/>
    <w:rsid w:val="001230D4"/>
    <w:rsid w:val="00126EB2"/>
    <w:rsid w:val="00127FAD"/>
    <w:rsid w:val="00130F22"/>
    <w:rsid w:val="001319BB"/>
    <w:rsid w:val="00142963"/>
    <w:rsid w:val="00143574"/>
    <w:rsid w:val="00152F35"/>
    <w:rsid w:val="00155FA5"/>
    <w:rsid w:val="00160D2C"/>
    <w:rsid w:val="00166CAE"/>
    <w:rsid w:val="00174214"/>
    <w:rsid w:val="0018244D"/>
    <w:rsid w:val="00191CBD"/>
    <w:rsid w:val="00197E3E"/>
    <w:rsid w:val="001A31DC"/>
    <w:rsid w:val="001D15E8"/>
    <w:rsid w:val="001E0A26"/>
    <w:rsid w:val="001F7E36"/>
    <w:rsid w:val="00203F47"/>
    <w:rsid w:val="00204F57"/>
    <w:rsid w:val="00205577"/>
    <w:rsid w:val="00212E41"/>
    <w:rsid w:val="00221B54"/>
    <w:rsid w:val="0022796C"/>
    <w:rsid w:val="00230927"/>
    <w:rsid w:val="00250085"/>
    <w:rsid w:val="0025215B"/>
    <w:rsid w:val="002531BA"/>
    <w:rsid w:val="00260AA8"/>
    <w:rsid w:val="0026372C"/>
    <w:rsid w:val="0027115D"/>
    <w:rsid w:val="0027383C"/>
    <w:rsid w:val="00277968"/>
    <w:rsid w:val="00284E3C"/>
    <w:rsid w:val="00291B4E"/>
    <w:rsid w:val="002B0339"/>
    <w:rsid w:val="002B6620"/>
    <w:rsid w:val="002C0122"/>
    <w:rsid w:val="002D4A49"/>
    <w:rsid w:val="002D5CB4"/>
    <w:rsid w:val="002D7291"/>
    <w:rsid w:val="002E14A7"/>
    <w:rsid w:val="002E238A"/>
    <w:rsid w:val="002F31AF"/>
    <w:rsid w:val="00305F5D"/>
    <w:rsid w:val="00307556"/>
    <w:rsid w:val="00313451"/>
    <w:rsid w:val="00314A9E"/>
    <w:rsid w:val="00326367"/>
    <w:rsid w:val="003311C6"/>
    <w:rsid w:val="003311D7"/>
    <w:rsid w:val="003320E1"/>
    <w:rsid w:val="00333DC8"/>
    <w:rsid w:val="003364CB"/>
    <w:rsid w:val="00347DAA"/>
    <w:rsid w:val="00352AC6"/>
    <w:rsid w:val="00355FDC"/>
    <w:rsid w:val="003639D7"/>
    <w:rsid w:val="00371ECF"/>
    <w:rsid w:val="00382BDE"/>
    <w:rsid w:val="00383278"/>
    <w:rsid w:val="003877FE"/>
    <w:rsid w:val="00390239"/>
    <w:rsid w:val="00391983"/>
    <w:rsid w:val="00391A20"/>
    <w:rsid w:val="00392DCF"/>
    <w:rsid w:val="003A1CAC"/>
    <w:rsid w:val="003A50F2"/>
    <w:rsid w:val="003B1281"/>
    <w:rsid w:val="003B1CD3"/>
    <w:rsid w:val="003B343C"/>
    <w:rsid w:val="003C0BAE"/>
    <w:rsid w:val="003C0F85"/>
    <w:rsid w:val="003C1575"/>
    <w:rsid w:val="003C25CC"/>
    <w:rsid w:val="003C57D6"/>
    <w:rsid w:val="003C6BC8"/>
    <w:rsid w:val="003D36C4"/>
    <w:rsid w:val="003D377A"/>
    <w:rsid w:val="003D5E95"/>
    <w:rsid w:val="003E083B"/>
    <w:rsid w:val="003E0A15"/>
    <w:rsid w:val="003E1D57"/>
    <w:rsid w:val="003E3CC2"/>
    <w:rsid w:val="003F213A"/>
    <w:rsid w:val="003F2A4D"/>
    <w:rsid w:val="003F47FD"/>
    <w:rsid w:val="004000FF"/>
    <w:rsid w:val="0041360A"/>
    <w:rsid w:val="0042460E"/>
    <w:rsid w:val="00425DCD"/>
    <w:rsid w:val="00426B91"/>
    <w:rsid w:val="0043460A"/>
    <w:rsid w:val="0046160B"/>
    <w:rsid w:val="00464822"/>
    <w:rsid w:val="004660C1"/>
    <w:rsid w:val="00470337"/>
    <w:rsid w:val="004875F4"/>
    <w:rsid w:val="00493BB4"/>
    <w:rsid w:val="004A0F10"/>
    <w:rsid w:val="004B26A3"/>
    <w:rsid w:val="004B5DC5"/>
    <w:rsid w:val="004C3710"/>
    <w:rsid w:val="004D3D31"/>
    <w:rsid w:val="004D68E9"/>
    <w:rsid w:val="004D69BC"/>
    <w:rsid w:val="004E5F32"/>
    <w:rsid w:val="004F0564"/>
    <w:rsid w:val="004F0B83"/>
    <w:rsid w:val="004F392F"/>
    <w:rsid w:val="004F421F"/>
    <w:rsid w:val="00502398"/>
    <w:rsid w:val="00504CA1"/>
    <w:rsid w:val="00524E0D"/>
    <w:rsid w:val="00527437"/>
    <w:rsid w:val="0053680B"/>
    <w:rsid w:val="005378CE"/>
    <w:rsid w:val="00547750"/>
    <w:rsid w:val="005602E9"/>
    <w:rsid w:val="005665EF"/>
    <w:rsid w:val="00572D00"/>
    <w:rsid w:val="00576E0A"/>
    <w:rsid w:val="00581026"/>
    <w:rsid w:val="00582C2B"/>
    <w:rsid w:val="005A2491"/>
    <w:rsid w:val="005A3132"/>
    <w:rsid w:val="005A61CD"/>
    <w:rsid w:val="005B54C5"/>
    <w:rsid w:val="005D3323"/>
    <w:rsid w:val="005E46FE"/>
    <w:rsid w:val="005E48D4"/>
    <w:rsid w:val="005F5456"/>
    <w:rsid w:val="00603816"/>
    <w:rsid w:val="006038DE"/>
    <w:rsid w:val="00611BAC"/>
    <w:rsid w:val="00622B2B"/>
    <w:rsid w:val="00627937"/>
    <w:rsid w:val="00631049"/>
    <w:rsid w:val="00631EAF"/>
    <w:rsid w:val="00634829"/>
    <w:rsid w:val="006361FE"/>
    <w:rsid w:val="0063742D"/>
    <w:rsid w:val="00640289"/>
    <w:rsid w:val="0064341A"/>
    <w:rsid w:val="00655A9D"/>
    <w:rsid w:val="00657A63"/>
    <w:rsid w:val="00662739"/>
    <w:rsid w:val="006645B9"/>
    <w:rsid w:val="006651DE"/>
    <w:rsid w:val="00680B1C"/>
    <w:rsid w:val="00681503"/>
    <w:rsid w:val="006879EE"/>
    <w:rsid w:val="006A0D2D"/>
    <w:rsid w:val="006A5156"/>
    <w:rsid w:val="006B6467"/>
    <w:rsid w:val="006B7DB3"/>
    <w:rsid w:val="006D0769"/>
    <w:rsid w:val="006E3755"/>
    <w:rsid w:val="006E3C22"/>
    <w:rsid w:val="006F57E6"/>
    <w:rsid w:val="007124B7"/>
    <w:rsid w:val="0071356C"/>
    <w:rsid w:val="00715FFC"/>
    <w:rsid w:val="00721C64"/>
    <w:rsid w:val="00723DEE"/>
    <w:rsid w:val="00730169"/>
    <w:rsid w:val="00747A66"/>
    <w:rsid w:val="007517A7"/>
    <w:rsid w:val="00754840"/>
    <w:rsid w:val="007574ED"/>
    <w:rsid w:val="00757612"/>
    <w:rsid w:val="00760531"/>
    <w:rsid w:val="00762962"/>
    <w:rsid w:val="00762D9B"/>
    <w:rsid w:val="007664D0"/>
    <w:rsid w:val="0076663C"/>
    <w:rsid w:val="007703E8"/>
    <w:rsid w:val="0077226E"/>
    <w:rsid w:val="00774992"/>
    <w:rsid w:val="00775A4B"/>
    <w:rsid w:val="007A02C7"/>
    <w:rsid w:val="007A0A5A"/>
    <w:rsid w:val="007A2174"/>
    <w:rsid w:val="007B38EF"/>
    <w:rsid w:val="007C1663"/>
    <w:rsid w:val="007C642E"/>
    <w:rsid w:val="007D1B88"/>
    <w:rsid w:val="007D2BFB"/>
    <w:rsid w:val="007E7782"/>
    <w:rsid w:val="007E7871"/>
    <w:rsid w:val="007F362A"/>
    <w:rsid w:val="007F4335"/>
    <w:rsid w:val="00801A46"/>
    <w:rsid w:val="00811D5D"/>
    <w:rsid w:val="00825DB8"/>
    <w:rsid w:val="00830529"/>
    <w:rsid w:val="00833018"/>
    <w:rsid w:val="00835475"/>
    <w:rsid w:val="008372BD"/>
    <w:rsid w:val="0084128A"/>
    <w:rsid w:val="008444EE"/>
    <w:rsid w:val="00844D9F"/>
    <w:rsid w:val="00847A6F"/>
    <w:rsid w:val="00852212"/>
    <w:rsid w:val="00855169"/>
    <w:rsid w:val="008649DA"/>
    <w:rsid w:val="00864FE5"/>
    <w:rsid w:val="00872971"/>
    <w:rsid w:val="00895696"/>
    <w:rsid w:val="008B0606"/>
    <w:rsid w:val="008B186E"/>
    <w:rsid w:val="008B4D77"/>
    <w:rsid w:val="008B5254"/>
    <w:rsid w:val="008B7624"/>
    <w:rsid w:val="008B7A31"/>
    <w:rsid w:val="008D00CC"/>
    <w:rsid w:val="008D55E2"/>
    <w:rsid w:val="008D7795"/>
    <w:rsid w:val="008E6CB4"/>
    <w:rsid w:val="008F7E41"/>
    <w:rsid w:val="00901FFD"/>
    <w:rsid w:val="009074D5"/>
    <w:rsid w:val="0091384C"/>
    <w:rsid w:val="00913A22"/>
    <w:rsid w:val="00917506"/>
    <w:rsid w:val="009223DC"/>
    <w:rsid w:val="00925F8D"/>
    <w:rsid w:val="00942C07"/>
    <w:rsid w:val="00945BFB"/>
    <w:rsid w:val="00951C4C"/>
    <w:rsid w:val="00956675"/>
    <w:rsid w:val="00967160"/>
    <w:rsid w:val="00967BB7"/>
    <w:rsid w:val="009769DD"/>
    <w:rsid w:val="0098170A"/>
    <w:rsid w:val="00985C05"/>
    <w:rsid w:val="009869A6"/>
    <w:rsid w:val="00987834"/>
    <w:rsid w:val="00992373"/>
    <w:rsid w:val="009951FA"/>
    <w:rsid w:val="00995C96"/>
    <w:rsid w:val="00997D51"/>
    <w:rsid w:val="009A1643"/>
    <w:rsid w:val="009A5517"/>
    <w:rsid w:val="009A5C17"/>
    <w:rsid w:val="009B0F57"/>
    <w:rsid w:val="009B7D03"/>
    <w:rsid w:val="009C4D26"/>
    <w:rsid w:val="009D362D"/>
    <w:rsid w:val="009D378E"/>
    <w:rsid w:val="009E0817"/>
    <w:rsid w:val="009E4A80"/>
    <w:rsid w:val="009F514F"/>
    <w:rsid w:val="009F672C"/>
    <w:rsid w:val="009F7ABA"/>
    <w:rsid w:val="00A170B2"/>
    <w:rsid w:val="00A3681A"/>
    <w:rsid w:val="00A46440"/>
    <w:rsid w:val="00A5232F"/>
    <w:rsid w:val="00A534B0"/>
    <w:rsid w:val="00A577D9"/>
    <w:rsid w:val="00A60664"/>
    <w:rsid w:val="00A73386"/>
    <w:rsid w:val="00A73FD2"/>
    <w:rsid w:val="00A86054"/>
    <w:rsid w:val="00A90796"/>
    <w:rsid w:val="00A9142D"/>
    <w:rsid w:val="00A950F7"/>
    <w:rsid w:val="00AA155F"/>
    <w:rsid w:val="00AA1C52"/>
    <w:rsid w:val="00AA6194"/>
    <w:rsid w:val="00AB1AE0"/>
    <w:rsid w:val="00AC357B"/>
    <w:rsid w:val="00AD4509"/>
    <w:rsid w:val="00AD4F67"/>
    <w:rsid w:val="00AD6DDB"/>
    <w:rsid w:val="00AE1410"/>
    <w:rsid w:val="00AE1D57"/>
    <w:rsid w:val="00AE5B12"/>
    <w:rsid w:val="00AF2629"/>
    <w:rsid w:val="00AF29FC"/>
    <w:rsid w:val="00AF2E07"/>
    <w:rsid w:val="00AF651D"/>
    <w:rsid w:val="00B00249"/>
    <w:rsid w:val="00B002D9"/>
    <w:rsid w:val="00B1122F"/>
    <w:rsid w:val="00B12D86"/>
    <w:rsid w:val="00B14443"/>
    <w:rsid w:val="00B17818"/>
    <w:rsid w:val="00B2046F"/>
    <w:rsid w:val="00B3487C"/>
    <w:rsid w:val="00B37B96"/>
    <w:rsid w:val="00B42ECB"/>
    <w:rsid w:val="00B44203"/>
    <w:rsid w:val="00B46A26"/>
    <w:rsid w:val="00B473F7"/>
    <w:rsid w:val="00B55442"/>
    <w:rsid w:val="00B73A7D"/>
    <w:rsid w:val="00B7669E"/>
    <w:rsid w:val="00B832B2"/>
    <w:rsid w:val="00B85A25"/>
    <w:rsid w:val="00B91071"/>
    <w:rsid w:val="00B96732"/>
    <w:rsid w:val="00BA31CD"/>
    <w:rsid w:val="00BA3A40"/>
    <w:rsid w:val="00BC21B2"/>
    <w:rsid w:val="00BC529D"/>
    <w:rsid w:val="00BC77AD"/>
    <w:rsid w:val="00BD0D99"/>
    <w:rsid w:val="00BD59D5"/>
    <w:rsid w:val="00BE14B9"/>
    <w:rsid w:val="00BE16A8"/>
    <w:rsid w:val="00BE5F21"/>
    <w:rsid w:val="00C143AD"/>
    <w:rsid w:val="00C15510"/>
    <w:rsid w:val="00C3114F"/>
    <w:rsid w:val="00C37672"/>
    <w:rsid w:val="00C4719E"/>
    <w:rsid w:val="00C5412A"/>
    <w:rsid w:val="00C57B8D"/>
    <w:rsid w:val="00C66A9B"/>
    <w:rsid w:val="00C73F80"/>
    <w:rsid w:val="00C7539F"/>
    <w:rsid w:val="00C81A7D"/>
    <w:rsid w:val="00C8347C"/>
    <w:rsid w:val="00C8391A"/>
    <w:rsid w:val="00CA02AE"/>
    <w:rsid w:val="00CA1B4C"/>
    <w:rsid w:val="00CA465C"/>
    <w:rsid w:val="00CB044B"/>
    <w:rsid w:val="00CB30AB"/>
    <w:rsid w:val="00CB4C27"/>
    <w:rsid w:val="00CD0F5A"/>
    <w:rsid w:val="00CD381D"/>
    <w:rsid w:val="00CF1A76"/>
    <w:rsid w:val="00CF211B"/>
    <w:rsid w:val="00CF40D1"/>
    <w:rsid w:val="00CF638F"/>
    <w:rsid w:val="00CF7FF4"/>
    <w:rsid w:val="00D14439"/>
    <w:rsid w:val="00D15128"/>
    <w:rsid w:val="00D21CCE"/>
    <w:rsid w:val="00D24A81"/>
    <w:rsid w:val="00D253E0"/>
    <w:rsid w:val="00D3255A"/>
    <w:rsid w:val="00D34503"/>
    <w:rsid w:val="00D43338"/>
    <w:rsid w:val="00D462B0"/>
    <w:rsid w:val="00D52741"/>
    <w:rsid w:val="00D573EF"/>
    <w:rsid w:val="00D643EA"/>
    <w:rsid w:val="00D65EB6"/>
    <w:rsid w:val="00D70E13"/>
    <w:rsid w:val="00D7505A"/>
    <w:rsid w:val="00D76822"/>
    <w:rsid w:val="00D77E04"/>
    <w:rsid w:val="00D94DBF"/>
    <w:rsid w:val="00DA48E9"/>
    <w:rsid w:val="00DA5555"/>
    <w:rsid w:val="00DA5727"/>
    <w:rsid w:val="00DA7944"/>
    <w:rsid w:val="00DC2923"/>
    <w:rsid w:val="00DC5D99"/>
    <w:rsid w:val="00DD0CB3"/>
    <w:rsid w:val="00DD1367"/>
    <w:rsid w:val="00DE310B"/>
    <w:rsid w:val="00DE4D87"/>
    <w:rsid w:val="00DF5BB2"/>
    <w:rsid w:val="00DF6A0A"/>
    <w:rsid w:val="00E00865"/>
    <w:rsid w:val="00E143D5"/>
    <w:rsid w:val="00E42828"/>
    <w:rsid w:val="00E44F48"/>
    <w:rsid w:val="00E52442"/>
    <w:rsid w:val="00E57072"/>
    <w:rsid w:val="00E62218"/>
    <w:rsid w:val="00E6254C"/>
    <w:rsid w:val="00E63FD6"/>
    <w:rsid w:val="00E64C23"/>
    <w:rsid w:val="00E658D9"/>
    <w:rsid w:val="00E6594C"/>
    <w:rsid w:val="00E678B6"/>
    <w:rsid w:val="00E679EC"/>
    <w:rsid w:val="00E76B8E"/>
    <w:rsid w:val="00E76D7F"/>
    <w:rsid w:val="00E91D9B"/>
    <w:rsid w:val="00E9606C"/>
    <w:rsid w:val="00EA5340"/>
    <w:rsid w:val="00EB2B87"/>
    <w:rsid w:val="00ED1675"/>
    <w:rsid w:val="00ED5BB9"/>
    <w:rsid w:val="00ED7956"/>
    <w:rsid w:val="00EE480C"/>
    <w:rsid w:val="00EE5005"/>
    <w:rsid w:val="00EE5A72"/>
    <w:rsid w:val="00EE7664"/>
    <w:rsid w:val="00F03D7D"/>
    <w:rsid w:val="00F07901"/>
    <w:rsid w:val="00F14A83"/>
    <w:rsid w:val="00F14E2D"/>
    <w:rsid w:val="00F15BC8"/>
    <w:rsid w:val="00F16089"/>
    <w:rsid w:val="00F16613"/>
    <w:rsid w:val="00F3245A"/>
    <w:rsid w:val="00F35905"/>
    <w:rsid w:val="00F535FF"/>
    <w:rsid w:val="00F607F0"/>
    <w:rsid w:val="00F66142"/>
    <w:rsid w:val="00F7263C"/>
    <w:rsid w:val="00F72ABF"/>
    <w:rsid w:val="00F72CF6"/>
    <w:rsid w:val="00F75F35"/>
    <w:rsid w:val="00F77F8B"/>
    <w:rsid w:val="00F904D0"/>
    <w:rsid w:val="00F91B0A"/>
    <w:rsid w:val="00FA21B3"/>
    <w:rsid w:val="00FA3F4C"/>
    <w:rsid w:val="00FA437D"/>
    <w:rsid w:val="00FA446F"/>
    <w:rsid w:val="00FA4D27"/>
    <w:rsid w:val="00FA784B"/>
    <w:rsid w:val="00FC775F"/>
    <w:rsid w:val="00FC7E37"/>
    <w:rsid w:val="00FD32F2"/>
    <w:rsid w:val="00FE3A6C"/>
    <w:rsid w:val="00FE7CDA"/>
    <w:rsid w:val="00FF2F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7D1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akosg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3CBC1-C451-44BE-87EE-DC2A3A12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mailto:karakosg@olp.gr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agrimanakie</cp:lastModifiedBy>
  <cp:revision>4</cp:revision>
  <cp:lastPrinted>2010-11-30T16:05:00Z</cp:lastPrinted>
  <dcterms:created xsi:type="dcterms:W3CDTF">2011-03-28T06:34:00Z</dcterms:created>
  <dcterms:modified xsi:type="dcterms:W3CDTF">2011-05-04T06:34:00Z</dcterms:modified>
</cp:coreProperties>
</file>